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B7BC3" w:rsidP="004B7BC3" w:rsidRDefault="004B7BC3" w14:paraId="5F855011" w14:textId="77777777">
      <w:pPr>
        <w:jc w:val="center"/>
        <w:rPr>
          <w:rFonts w:ascii="Montserrat Light" w:hAnsi="Montserrat Light"/>
          <w:b/>
          <w:bCs/>
          <w:sz w:val="32"/>
          <w:szCs w:val="32"/>
          <w:highlight w:val="yellow"/>
        </w:rPr>
      </w:pPr>
      <w:r>
        <w:rPr>
          <w:rFonts w:ascii="Montserrat Light" w:hAnsi="Montserrat Light"/>
          <w:b/>
          <w:bCs/>
          <w:noProof/>
          <w:sz w:val="32"/>
          <w:szCs w:val="32"/>
        </w:rPr>
        <w:drawing>
          <wp:inline distT="0" distB="0" distL="0" distR="0" wp14:anchorId="56CF260A" wp14:editId="63F33A34">
            <wp:extent cx="2529840" cy="1549527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305" cy="15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424AF" w:rsidR="004B7BC3" w:rsidP="004B7BC3" w:rsidRDefault="1D65368D" w14:paraId="185D818E" w14:textId="51D7C5FE">
      <w:pPr>
        <w:jc w:val="center"/>
        <w:rPr>
          <w:rFonts w:ascii="Lexend" w:hAnsi="Lexend"/>
          <w:b w:val="1"/>
          <w:bCs w:val="1"/>
          <w:sz w:val="32"/>
          <w:szCs w:val="32"/>
        </w:rPr>
      </w:pPr>
      <w:r w:rsidRPr="37BA2108" w:rsidR="37BA2108">
        <w:rPr>
          <w:rFonts w:ascii="Lexend" w:hAnsi="Lexend"/>
          <w:b w:val="1"/>
          <w:bCs w:val="1"/>
          <w:sz w:val="32"/>
          <w:szCs w:val="32"/>
        </w:rPr>
        <w:t>Coup de pr</w:t>
      </w:r>
      <w:r w:rsidRPr="37BA2108" w:rsidR="37BA2108">
        <w:rPr>
          <w:rFonts w:ascii="Lexend" w:hAnsi="Lexend"/>
          <w:b w:val="1"/>
          <w:bCs w:val="1"/>
          <w:color w:val="000000" w:themeColor="text1" w:themeTint="FF" w:themeShade="FF"/>
          <w:sz w:val="32"/>
          <w:szCs w:val="32"/>
        </w:rPr>
        <w:t>ojecteur 2026 : 20 et 21 octobre à Dijon</w:t>
      </w:r>
    </w:p>
    <w:p w:rsidR="004B7BC3" w:rsidP="004B7BC3" w:rsidRDefault="004B7BC3" w14:paraId="563FF535" w14:textId="77777777">
      <w:pPr>
        <w:rPr>
          <w:rFonts w:ascii="Montserrat Light" w:hAnsi="Montserrat Light"/>
          <w:b/>
          <w:bCs/>
        </w:rPr>
      </w:pPr>
    </w:p>
    <w:p w:rsidRPr="001424AF" w:rsidR="004B7BC3" w:rsidP="001424AF" w:rsidRDefault="681D4661" w14:paraId="51738179" w14:textId="23863B8D">
      <w:pPr>
        <w:jc w:val="center"/>
        <w:rPr>
          <w:rFonts w:ascii="Lexend" w:hAnsi="Lexend"/>
          <w:b w:val="1"/>
          <w:bCs w:val="1"/>
          <w:color w:val="C00000"/>
          <w:sz w:val="28"/>
          <w:szCs w:val="28"/>
        </w:rPr>
      </w:pPr>
      <w:r w:rsidRPr="4E5FB956" w:rsidR="4E5FB956">
        <w:rPr>
          <w:rFonts w:ascii="Lexend" w:hAnsi="Lexend"/>
          <w:b w:val="1"/>
          <w:bCs w:val="1"/>
          <w:color w:val="C00000"/>
          <w:sz w:val="28"/>
          <w:szCs w:val="28"/>
        </w:rPr>
        <w:t xml:space="preserve">Fiche de demande de </w:t>
      </w:r>
      <w:r w:rsidRPr="4E5FB956" w:rsidR="4E5FB956">
        <w:rPr>
          <w:rFonts w:ascii="Lexend" w:hAnsi="Lexend"/>
          <w:b w:val="1"/>
          <w:bCs w:val="1"/>
          <w:color w:val="C00000"/>
          <w:sz w:val="28"/>
          <w:szCs w:val="28"/>
        </w:rPr>
        <w:t>participation :</w:t>
      </w:r>
    </w:p>
    <w:p w:rsidR="004B7BC3" w:rsidP="001424AF" w:rsidRDefault="681D4661" w14:paraId="6EAEDD2D" w14:textId="40F49525">
      <w:pPr>
        <w:jc w:val="center"/>
        <w:rPr>
          <w:rFonts w:ascii="Lexend" w:hAnsi="Lexend"/>
          <w:b w:val="1"/>
          <w:bCs w:val="1"/>
          <w:color w:val="C00000"/>
          <w:sz w:val="28"/>
          <w:szCs w:val="28"/>
        </w:rPr>
      </w:pPr>
      <w:r w:rsidRPr="4E5FB956" w:rsidR="4E5FB956">
        <w:rPr>
          <w:rFonts w:ascii="Lexend" w:hAnsi="Lexend"/>
          <w:b w:val="1"/>
          <w:bCs w:val="1"/>
          <w:color w:val="C00000"/>
          <w:sz w:val="28"/>
          <w:szCs w:val="28"/>
        </w:rPr>
        <w:t>présentation libre</w:t>
      </w:r>
    </w:p>
    <w:p w:rsidR="001424AF" w:rsidP="001424AF" w:rsidRDefault="001424AF" w14:paraId="29A4D743" w14:textId="77777777">
      <w:pPr>
        <w:jc w:val="both"/>
        <w:rPr>
          <w:rFonts w:ascii="Lexend" w:hAnsi="Lexend"/>
          <w:b/>
          <w:bCs/>
          <w:color w:val="000000" w:themeColor="text1"/>
          <w:sz w:val="24"/>
          <w:szCs w:val="24"/>
        </w:rPr>
      </w:pPr>
    </w:p>
    <w:p w:rsidRPr="001424AF" w:rsidR="001424AF" w:rsidP="001424AF" w:rsidRDefault="774DA4F6" w14:paraId="52876DB1" w14:textId="0F9DD189">
      <w:pPr>
        <w:jc w:val="both"/>
        <w:rPr>
          <w:rFonts w:ascii="Lexend" w:hAnsi="Lexend"/>
          <w:b w:val="1"/>
          <w:bCs w:val="1"/>
          <w:color w:val="000000" w:themeColor="text1"/>
          <w:sz w:val="24"/>
          <w:szCs w:val="24"/>
        </w:rPr>
      </w:pPr>
      <w:r w:rsidRPr="4E5FB956" w:rsidR="4E5FB956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>Pour présenter votre structure et son fonctionnement ou un dispositif qu’elle anime.</w:t>
      </w:r>
    </w:p>
    <w:p w:rsidR="004B7BC3" w:rsidP="004B7BC3" w:rsidRDefault="00973CB2" w14:paraId="4567E8E8" w14:textId="02A05992">
      <w:pPr>
        <w:spacing w:after="0"/>
        <w:jc w:val="both"/>
        <w:rPr>
          <w:rFonts w:ascii="Montserrat Light" w:hAnsi="Montserrat Light"/>
          <w:sz w:val="24"/>
          <w:szCs w:val="24"/>
        </w:rPr>
      </w:pPr>
      <w:r w:rsidRPr="4E5FB956" w:rsidR="4E5FB956">
        <w:rPr>
          <w:rFonts w:ascii="Montserrat Light" w:hAnsi="Montserrat Light"/>
          <w:sz w:val="24"/>
          <w:szCs w:val="24"/>
        </w:rPr>
        <w:t>Un temps de présentation (20 à 25’) et un temps d’échange avec le public (5’)</w:t>
      </w:r>
    </w:p>
    <w:p w:rsidRPr="00705193" w:rsidR="004B7BC3" w:rsidP="004B7BC3" w:rsidRDefault="1D65368D" w14:paraId="3E5ED2F0" w14:textId="75C564F5">
      <w:pPr>
        <w:jc w:val="both"/>
        <w:rPr>
          <w:rFonts w:ascii="Montserrat Light" w:hAnsi="Montserrat Light"/>
          <w:sz w:val="24"/>
          <w:szCs w:val="24"/>
        </w:rPr>
      </w:pPr>
      <w:r w:rsidRPr="1D65368D">
        <w:rPr>
          <w:rFonts w:ascii="Montserrat Light" w:hAnsi="Montserrat Light"/>
          <w:sz w:val="24"/>
          <w:szCs w:val="24"/>
        </w:rPr>
        <w:t xml:space="preserve">Conditions techniques : mise à disposition d’un espace de présentation face au public avec chaises et tables, </w:t>
      </w:r>
      <w:proofErr w:type="gramStart"/>
      <w:r w:rsidRPr="1D65368D">
        <w:rPr>
          <w:rFonts w:ascii="Montserrat Light" w:hAnsi="Montserrat Light"/>
          <w:sz w:val="24"/>
          <w:szCs w:val="24"/>
        </w:rPr>
        <w:t>matériel</w:t>
      </w:r>
      <w:proofErr w:type="gramEnd"/>
      <w:r w:rsidRPr="1D65368D">
        <w:rPr>
          <w:rFonts w:ascii="Montserrat Light" w:hAnsi="Montserrat Light"/>
          <w:sz w:val="24"/>
          <w:szCs w:val="24"/>
        </w:rPr>
        <w:t xml:space="preserve"> de diffusion son et vidéo.</w:t>
      </w:r>
    </w:p>
    <w:p w:rsidR="00972B41" w:rsidRDefault="00972B41" w14:paraId="04B5B3D6" w14:textId="77777777">
      <w:pPr>
        <w:rPr>
          <w:rFonts w:ascii="Montserrat Light" w:hAnsi="Montserrat Light"/>
          <w:b/>
          <w:bCs/>
        </w:rPr>
      </w:pPr>
    </w:p>
    <w:p w:rsidRPr="00972B41" w:rsidR="0063745D" w:rsidRDefault="2EB63EB5" w14:paraId="5035B78F" w14:textId="01E2B74F">
      <w:pPr>
        <w:rPr>
          <w:rFonts w:ascii="Montserrat Light" w:hAnsi="Montserrat Light"/>
          <w:b w:val="1"/>
          <w:bCs w:val="1"/>
        </w:rPr>
      </w:pPr>
      <w:r w:rsidRPr="4E5FB956" w:rsidR="4E5FB956">
        <w:rPr>
          <w:rFonts w:ascii="Montserrat Light" w:hAnsi="Montserrat Light"/>
          <w:b w:val="1"/>
          <w:bCs w:val="1"/>
        </w:rPr>
        <w:t xml:space="preserve">NOM DE VOTRE STRUCTURE :  </w:t>
      </w:r>
    </w:p>
    <w:p w:rsidRPr="00972B41" w:rsidR="00B72348" w:rsidRDefault="00972B41" w14:paraId="5387A67F" w14:textId="31389337">
      <w:pPr>
        <w:rPr>
          <w:rFonts w:ascii="Montserrat Light" w:hAnsi="Montserrat Light"/>
        </w:rPr>
      </w:pPr>
      <w:r w:rsidRPr="4E5FB956" w:rsidR="4E5FB956">
        <w:rPr>
          <w:rFonts w:ascii="Montserrat Light" w:hAnsi="Montserrat Light"/>
        </w:rPr>
        <w:t>Année de création de votre structure :</w:t>
      </w:r>
    </w:p>
    <w:p w:rsidRPr="00972B41" w:rsidR="00B72348" w:rsidRDefault="0063745D" w14:paraId="0640B638" w14:textId="114CB486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Département et a</w:t>
      </w:r>
      <w:r w:rsidRPr="00972B41" w:rsidR="00B72348">
        <w:rPr>
          <w:rFonts w:ascii="Montserrat Light" w:hAnsi="Montserrat Light"/>
        </w:rPr>
        <w:t xml:space="preserve">dresse </w:t>
      </w:r>
      <w:r w:rsidRPr="00972B41">
        <w:rPr>
          <w:rFonts w:ascii="Montserrat Light" w:hAnsi="Montserrat Light"/>
        </w:rPr>
        <w:t xml:space="preserve">de votre </w:t>
      </w:r>
      <w:r w:rsidRPr="00972B41" w:rsidR="00B72348">
        <w:rPr>
          <w:rFonts w:ascii="Montserrat Light" w:hAnsi="Montserrat Light"/>
        </w:rPr>
        <w:t>siège social :</w:t>
      </w:r>
    </w:p>
    <w:p w:rsidRPr="00972B41" w:rsidR="00B72348" w:rsidRDefault="00B72348" w14:paraId="12E77BAE" w14:textId="5355BAA2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Mail :</w:t>
      </w:r>
    </w:p>
    <w:p w:rsidRPr="00972B41" w:rsidR="00B72348" w:rsidRDefault="00B72348" w14:paraId="3D3EC012" w14:textId="77BA70D8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Téléphone :</w:t>
      </w:r>
    </w:p>
    <w:p w:rsidRPr="00972B41" w:rsidR="00B72348" w:rsidRDefault="000B7D97" w14:paraId="1DB02E2C" w14:textId="6EEAC825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Site internet :</w:t>
      </w:r>
    </w:p>
    <w:p w:rsidRPr="00972B41" w:rsidR="00B72348" w:rsidRDefault="2EB63EB5" w14:paraId="017B9E52" w14:textId="3E5E573C">
      <w:pPr>
        <w:rPr>
          <w:rFonts w:ascii="Montserrat Light" w:hAnsi="Montserrat Light"/>
        </w:rPr>
      </w:pPr>
      <w:r w:rsidRPr="2EB63EB5">
        <w:rPr>
          <w:rFonts w:ascii="Montserrat Light" w:hAnsi="Montserrat Light"/>
        </w:rPr>
        <w:t xml:space="preserve">NOM / Prénom du </w:t>
      </w:r>
      <w:proofErr w:type="spellStart"/>
      <w:r w:rsidRPr="2EB63EB5">
        <w:rPr>
          <w:rFonts w:ascii="Montserrat Light" w:hAnsi="Montserrat Light"/>
        </w:rPr>
        <w:t>porteur·euse</w:t>
      </w:r>
      <w:proofErr w:type="spellEnd"/>
      <w:r w:rsidRPr="2EB63EB5">
        <w:rPr>
          <w:rFonts w:ascii="Montserrat Light" w:hAnsi="Montserrat Light"/>
        </w:rPr>
        <w:t xml:space="preserve"> de projet :</w:t>
      </w:r>
    </w:p>
    <w:p w:rsidRPr="00972B41" w:rsidR="00B72348" w:rsidRDefault="00B72348" w14:paraId="6BD8A6DE" w14:textId="0E09B7D1">
      <w:pPr>
        <w:rPr>
          <w:rFonts w:ascii="Montserrat Light" w:hAnsi="Montserrat Light"/>
        </w:rPr>
      </w:pPr>
    </w:p>
    <w:bookmarkStart w:name="_Hlk126586076" w:id="1"/>
    <w:bookmarkEnd w:id="1"/>
    <w:p w:rsidRPr="00972B41" w:rsidR="00972B41" w:rsidP="00972B41" w:rsidRDefault="49EF5682" w14:paraId="3B49F65E" w14:textId="12FFB3CA">
      <w:pPr>
        <w:rPr>
          <w:rFonts w:ascii="Montserrat Light" w:hAnsi="Montserrat Light"/>
        </w:rPr>
      </w:pPr>
      <w:r w:rsidRPr="4E5FB956" w:rsidR="4E5FB956">
        <w:rPr>
          <w:rFonts w:ascii="Montserrat Light" w:hAnsi="Montserrat Light"/>
        </w:rPr>
        <w:t xml:space="preserve">Que souhaitez-vous présenter ? présentation globale de votre fonctionnement, de vos missions, de votre projet </w:t>
      </w:r>
      <w:r w:rsidRPr="4E5FB956" w:rsidR="4E5FB956">
        <w:rPr>
          <w:rFonts w:ascii="Montserrat Light" w:hAnsi="Montserrat Light"/>
          <w:b w:val="1"/>
          <w:bCs w:val="1"/>
        </w:rPr>
        <w:t xml:space="preserve">ou </w:t>
      </w:r>
      <w:r w:rsidRPr="4E5FB956" w:rsidR="4E5FB956">
        <w:rPr>
          <w:rFonts w:ascii="Montserrat Light" w:hAnsi="Montserrat Light"/>
        </w:rPr>
        <w:t>présentation d’un dispositif particulier :</w:t>
      </w:r>
    </w:p>
    <w:p w:rsidR="49EF5682" w:rsidP="49EF5682" w:rsidRDefault="49EF5682" w14:paraId="72264EF1" w14:textId="5BB31EF0">
      <w:pPr>
        <w:rPr>
          <w:rFonts w:ascii="Montserrat Light" w:hAnsi="Montserrat Light"/>
        </w:rPr>
      </w:pPr>
    </w:p>
    <w:p w:rsidRPr="00972B41" w:rsidR="00972B41" w:rsidP="00972B41" w:rsidRDefault="49EF5682" w14:paraId="1366C0E6" w14:textId="7BFE1691">
      <w:pPr>
        <w:rPr>
          <w:rFonts w:ascii="Montserrat Light" w:hAnsi="Montserrat Light"/>
        </w:rPr>
      </w:pPr>
      <w:r w:rsidRPr="49EF5682">
        <w:rPr>
          <w:rFonts w:ascii="Montserrat Light" w:hAnsi="Montserrat Light"/>
        </w:rPr>
        <w:t>Discipline artistique :</w:t>
      </w:r>
    </w:p>
    <w:p w:rsidR="49EF5682" w:rsidP="49EF5682" w:rsidRDefault="49EF5682" w14:paraId="7F2A9291" w14:textId="16C2DD25">
      <w:pPr>
        <w:rPr>
          <w:rFonts w:ascii="Montserrat Light" w:hAnsi="Montserrat Light"/>
        </w:rPr>
      </w:pPr>
    </w:p>
    <w:p w:rsidRPr="00972B41" w:rsidR="002620E4" w:rsidP="002620E4" w:rsidRDefault="49EF5682" w14:paraId="4BBB6651" w14:textId="77777777">
      <w:pPr>
        <w:rPr>
          <w:rFonts w:ascii="Montserrat Light" w:hAnsi="Montserrat Light"/>
        </w:rPr>
      </w:pPr>
      <w:r w:rsidRPr="49EF5682">
        <w:rPr>
          <w:rFonts w:ascii="Montserrat Light" w:hAnsi="Montserrat Light"/>
        </w:rPr>
        <w:t>A partir de quel âge votre projet s’adresse-t-il ?</w:t>
      </w:r>
    </w:p>
    <w:p w:rsidR="49EF5682" w:rsidP="49EF5682" w:rsidRDefault="49EF5682" w14:paraId="570CCE1D" w14:textId="4D4E4606">
      <w:pPr>
        <w:rPr>
          <w:rFonts w:ascii="Montserrat Light" w:hAnsi="Montserrat Light"/>
        </w:rPr>
      </w:pPr>
    </w:p>
    <w:p w:rsidR="00C728A4" w:rsidP="00C728A4" w:rsidRDefault="00C728A4" w14:paraId="6B6F0530" w14:textId="77777777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Si vous souhaitez ajouter un commentaire sur votre demande de modalité de présentation</w:t>
      </w:r>
      <w:r>
        <w:rPr>
          <w:rFonts w:ascii="Montserrat Light" w:hAnsi="Montserrat Light"/>
        </w:rPr>
        <w:t> :</w:t>
      </w:r>
    </w:p>
    <w:p w:rsidRPr="00972B41" w:rsidR="00C728A4" w:rsidP="00972B41" w:rsidRDefault="00C728A4" w14:paraId="364AB784" w14:textId="77777777">
      <w:pPr>
        <w:rPr>
          <w:rFonts w:ascii="Montserrat Light" w:hAnsi="Montserrat Light"/>
        </w:rPr>
      </w:pPr>
    </w:p>
    <w:sectPr w:rsidRPr="00972B41" w:rsidR="00C728A4" w:rsidSect="00972B4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C6A0E"/>
    <w:multiLevelType w:val="hybridMultilevel"/>
    <w:tmpl w:val="D9B21868"/>
    <w:lvl w:ilvl="0" w:tplc="9E9EB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48"/>
    <w:rsid w:val="000B7D97"/>
    <w:rsid w:val="000C2353"/>
    <w:rsid w:val="001424AF"/>
    <w:rsid w:val="002620E4"/>
    <w:rsid w:val="002C659E"/>
    <w:rsid w:val="002E643B"/>
    <w:rsid w:val="0038326E"/>
    <w:rsid w:val="004314D0"/>
    <w:rsid w:val="00457287"/>
    <w:rsid w:val="004B7BC3"/>
    <w:rsid w:val="005C4F48"/>
    <w:rsid w:val="0060159A"/>
    <w:rsid w:val="0063745D"/>
    <w:rsid w:val="00693F6F"/>
    <w:rsid w:val="0093221D"/>
    <w:rsid w:val="00972B41"/>
    <w:rsid w:val="00973CB2"/>
    <w:rsid w:val="00AB1903"/>
    <w:rsid w:val="00B40353"/>
    <w:rsid w:val="00B72348"/>
    <w:rsid w:val="00C728A4"/>
    <w:rsid w:val="00CC3B77"/>
    <w:rsid w:val="00D1364A"/>
    <w:rsid w:val="00E47B6C"/>
    <w:rsid w:val="1D65368D"/>
    <w:rsid w:val="27066EB1"/>
    <w:rsid w:val="2EB63EB5"/>
    <w:rsid w:val="37BA2108"/>
    <w:rsid w:val="3C9CDB7D"/>
    <w:rsid w:val="49EF5682"/>
    <w:rsid w:val="4BAA9183"/>
    <w:rsid w:val="4D6F76C4"/>
    <w:rsid w:val="4E5FB956"/>
    <w:rsid w:val="5FE9C99C"/>
    <w:rsid w:val="681D4661"/>
    <w:rsid w:val="774DA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E11E"/>
  <w15:chartTrackingRefBased/>
  <w15:docId w15:val="{67F2D5CF-ED70-4955-9F80-6E19D54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728A4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Nicolas Le Fur</dc:creator>
  <keywords/>
  <dc:description/>
  <lastModifiedBy>PlaJe BFC</lastModifiedBy>
  <revision>23</revision>
  <dcterms:created xsi:type="dcterms:W3CDTF">2022-02-14T09:57:00.0000000Z</dcterms:created>
  <dcterms:modified xsi:type="dcterms:W3CDTF">2026-02-09T12:33:38.2981147Z</dcterms:modified>
</coreProperties>
</file>